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3D4" w:rsidRDefault="001F33D4" w:rsidP="009D226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D2269">
        <w:rPr>
          <w:rFonts w:ascii="Times New Roman" w:hAnsi="Times New Roman" w:cs="Times New Roman"/>
          <w:b/>
          <w:sz w:val="36"/>
          <w:szCs w:val="36"/>
        </w:rPr>
        <w:t>ООО «Международный Онкологический Центр»</w:t>
      </w:r>
    </w:p>
    <w:p w:rsidR="00EA4AAE" w:rsidRPr="00200A5F" w:rsidRDefault="00EA4AAE" w:rsidP="009D22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A5F">
        <w:rPr>
          <w:rFonts w:ascii="Times New Roman" w:hAnsi="Times New Roman" w:cs="Times New Roman"/>
          <w:b/>
          <w:sz w:val="24"/>
          <w:szCs w:val="24"/>
        </w:rPr>
        <w:t>Московская область, г. Коломна, улица Октябрьской революции, д. 318, корпус 2</w:t>
      </w:r>
    </w:p>
    <w:p w:rsidR="00CD0322" w:rsidRPr="00EA4AAE" w:rsidRDefault="004618F0" w:rsidP="00CD0322">
      <w:pPr>
        <w:spacing w:after="0" w:line="360" w:lineRule="auto"/>
        <w:ind w:firstLine="708"/>
        <w:jc w:val="center"/>
        <w:rPr>
          <w:rStyle w:val="a6"/>
          <w:rFonts w:ascii="Times New Roman" w:hAnsi="Times New Roman" w:cs="Times New Roman"/>
          <w:bCs/>
          <w:sz w:val="24"/>
          <w:szCs w:val="24"/>
        </w:rPr>
      </w:pPr>
      <w:r w:rsidRPr="00200A5F">
        <w:rPr>
          <w:rFonts w:ascii="Times New Roman" w:hAnsi="Times New Roman" w:cs="Times New Roman"/>
          <w:b/>
          <w:bCs/>
          <w:sz w:val="24"/>
          <w:szCs w:val="24"/>
        </w:rPr>
        <w:t>8(495</w:t>
      </w:r>
      <w:r w:rsidR="002252BD" w:rsidRPr="00200A5F">
        <w:rPr>
          <w:rFonts w:ascii="Times New Roman" w:hAnsi="Times New Roman" w:cs="Times New Roman"/>
          <w:b/>
          <w:bCs/>
          <w:sz w:val="24"/>
          <w:szCs w:val="24"/>
        </w:rPr>
        <w:t>)6</w:t>
      </w:r>
      <w:r w:rsidRPr="00200A5F">
        <w:rPr>
          <w:rFonts w:ascii="Times New Roman" w:hAnsi="Times New Roman" w:cs="Times New Roman"/>
          <w:b/>
          <w:bCs/>
          <w:sz w:val="24"/>
          <w:szCs w:val="24"/>
        </w:rPr>
        <w:t>44</w:t>
      </w:r>
      <w:r w:rsidR="002252BD" w:rsidRPr="00200A5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200A5F">
        <w:rPr>
          <w:rFonts w:ascii="Times New Roman" w:hAnsi="Times New Roman" w:cs="Times New Roman"/>
          <w:b/>
          <w:bCs/>
          <w:sz w:val="24"/>
          <w:szCs w:val="24"/>
        </w:rPr>
        <w:t>48</w:t>
      </w:r>
      <w:r w:rsidR="002252BD" w:rsidRPr="00200A5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200A5F">
        <w:rPr>
          <w:rFonts w:ascii="Times New Roman" w:hAnsi="Times New Roman" w:cs="Times New Roman"/>
          <w:b/>
          <w:bCs/>
          <w:sz w:val="24"/>
          <w:szCs w:val="24"/>
        </w:rPr>
        <w:t>03</w:t>
      </w:r>
      <w:hyperlink r:id="rId5" w:history="1">
        <w:r w:rsidR="00CD0322" w:rsidRPr="00EA4AAE">
          <w:rPr>
            <w:rStyle w:val="a6"/>
            <w:rFonts w:ascii="Times New Roman" w:hAnsi="Times New Roman" w:cs="Times New Roman"/>
            <w:bCs/>
            <w:sz w:val="24"/>
            <w:szCs w:val="24"/>
          </w:rPr>
          <w:t>mockolomna@omshospital.ru</w:t>
        </w:r>
      </w:hyperlink>
    </w:p>
    <w:p w:rsidR="009D2269" w:rsidRPr="00200A5F" w:rsidRDefault="009D2269" w:rsidP="0057284C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00A5F">
        <w:rPr>
          <w:rFonts w:ascii="Times New Roman" w:hAnsi="Times New Roman" w:cs="Times New Roman"/>
          <w:sz w:val="24"/>
          <w:szCs w:val="24"/>
        </w:rPr>
        <w:t>(</w:t>
      </w:r>
      <w:r w:rsidR="0057284C" w:rsidRPr="00200A5F">
        <w:rPr>
          <w:rFonts w:ascii="Times New Roman" w:hAnsi="Times New Roman" w:cs="Times New Roman"/>
          <w:sz w:val="24"/>
          <w:szCs w:val="24"/>
        </w:rPr>
        <w:t>работа регистратуры для записи,</w:t>
      </w:r>
      <w:r w:rsidR="0057284C" w:rsidRPr="00200A5F">
        <w:rPr>
          <w:sz w:val="24"/>
          <w:szCs w:val="24"/>
        </w:rPr>
        <w:t xml:space="preserve"> </w:t>
      </w:r>
      <w:r w:rsidR="0057284C" w:rsidRPr="00200A5F">
        <w:rPr>
          <w:rFonts w:ascii="Times New Roman" w:hAnsi="Times New Roman" w:cs="Times New Roman"/>
          <w:sz w:val="24"/>
          <w:szCs w:val="24"/>
        </w:rPr>
        <w:t>прием ведется по предварительной записи: понедельник - пятница 8:00-17:00</w:t>
      </w:r>
      <w:r w:rsidRPr="00200A5F">
        <w:rPr>
          <w:rFonts w:ascii="Times New Roman" w:hAnsi="Times New Roman" w:cs="Times New Roman"/>
          <w:sz w:val="24"/>
          <w:szCs w:val="24"/>
        </w:rPr>
        <w:t>).</w:t>
      </w:r>
    </w:p>
    <w:p w:rsidR="002252BD" w:rsidRPr="002252BD" w:rsidRDefault="002252BD" w:rsidP="00EA4AAE">
      <w:pPr>
        <w:spacing w:after="0" w:line="360" w:lineRule="auto"/>
        <w:ind w:firstLine="708"/>
        <w:jc w:val="center"/>
        <w:rPr>
          <w:rStyle w:val="a6"/>
          <w:rFonts w:ascii="Times New Roman" w:hAnsi="Times New Roman" w:cs="Times New Roman"/>
          <w:bCs/>
          <w:sz w:val="24"/>
          <w:szCs w:val="24"/>
        </w:rPr>
      </w:pPr>
      <w:r w:rsidRPr="002252BD">
        <w:rPr>
          <w:rStyle w:val="a6"/>
          <w:rFonts w:ascii="Times New Roman" w:hAnsi="Times New Roman" w:cs="Times New Roman"/>
          <w:bCs/>
          <w:sz w:val="24"/>
          <w:szCs w:val="24"/>
        </w:rPr>
        <w:t xml:space="preserve">Для Вашего удобства просим прислать на электронную почту скан Ваших документов до </w:t>
      </w:r>
      <w:r w:rsidR="0057284C" w:rsidRPr="002252BD">
        <w:rPr>
          <w:rStyle w:val="a6"/>
          <w:rFonts w:ascii="Times New Roman" w:hAnsi="Times New Roman" w:cs="Times New Roman"/>
          <w:bCs/>
          <w:sz w:val="24"/>
          <w:szCs w:val="24"/>
        </w:rPr>
        <w:t>визита в</w:t>
      </w:r>
      <w:r w:rsidRPr="002252BD">
        <w:rPr>
          <w:rStyle w:val="a6"/>
          <w:rFonts w:ascii="Times New Roman" w:hAnsi="Times New Roman" w:cs="Times New Roman"/>
          <w:bCs/>
          <w:sz w:val="24"/>
          <w:szCs w:val="24"/>
        </w:rPr>
        <w:t xml:space="preserve"> клинику для проверки.</w:t>
      </w:r>
    </w:p>
    <w:p w:rsidR="00CD0322" w:rsidRPr="00503C53" w:rsidRDefault="00CD0322" w:rsidP="00CD0322">
      <w:pPr>
        <w:spacing w:line="276" w:lineRule="auto"/>
        <w:ind w:firstLine="709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CD0322" w:rsidRPr="00503C53" w:rsidRDefault="00CD0322" w:rsidP="00CD0322">
      <w:pPr>
        <w:jc w:val="both"/>
        <w:rPr>
          <w:rFonts w:ascii="Times New Roman" w:hAnsi="Times New Roman"/>
          <w:szCs w:val="16"/>
        </w:rPr>
      </w:pPr>
      <w:r w:rsidRPr="00503C53">
        <w:rPr>
          <w:rFonts w:ascii="Times New Roman" w:hAnsi="Times New Roman"/>
          <w:szCs w:val="16"/>
        </w:rPr>
        <w:t>Оригиналы следующих документов пациента:</w:t>
      </w:r>
    </w:p>
    <w:p w:rsidR="00CD0322" w:rsidRPr="00503C53" w:rsidRDefault="00CD0322" w:rsidP="00CD0322">
      <w:pPr>
        <w:jc w:val="both"/>
        <w:rPr>
          <w:rFonts w:ascii="Times New Roman" w:hAnsi="Times New Roman"/>
          <w:szCs w:val="16"/>
        </w:rPr>
      </w:pPr>
      <w:r w:rsidRPr="00503C53">
        <w:rPr>
          <w:rFonts w:ascii="Times New Roman" w:hAnsi="Times New Roman"/>
          <w:szCs w:val="16"/>
        </w:rPr>
        <w:t>1. Документ, удостоверяющий личность пациента</w:t>
      </w:r>
    </w:p>
    <w:p w:rsidR="00CD0322" w:rsidRPr="00503C53" w:rsidRDefault="00CD0322" w:rsidP="00CD0322">
      <w:pPr>
        <w:jc w:val="both"/>
        <w:rPr>
          <w:rFonts w:ascii="Times New Roman" w:hAnsi="Times New Roman"/>
          <w:szCs w:val="16"/>
        </w:rPr>
      </w:pPr>
      <w:r w:rsidRPr="00503C53">
        <w:rPr>
          <w:rFonts w:ascii="Times New Roman" w:hAnsi="Times New Roman"/>
          <w:szCs w:val="16"/>
        </w:rPr>
        <w:t>2. Действующий полис обязательного медицинского страхования пациента;</w:t>
      </w:r>
    </w:p>
    <w:p w:rsidR="00CD0322" w:rsidRPr="00503C53" w:rsidRDefault="00CD0322" w:rsidP="00CD0322">
      <w:pPr>
        <w:jc w:val="both"/>
        <w:rPr>
          <w:rFonts w:ascii="Times New Roman" w:hAnsi="Times New Roman"/>
          <w:szCs w:val="16"/>
        </w:rPr>
      </w:pPr>
      <w:r w:rsidRPr="00503C53">
        <w:rPr>
          <w:rFonts w:ascii="Times New Roman" w:hAnsi="Times New Roman"/>
          <w:szCs w:val="16"/>
        </w:rPr>
        <w:t>3. Страховое пенсионное свидетельство (СНИЛС);</w:t>
      </w:r>
    </w:p>
    <w:p w:rsidR="00CD0322" w:rsidRDefault="00CD0322" w:rsidP="00CD0322">
      <w:pPr>
        <w:spacing w:line="276" w:lineRule="auto"/>
        <w:jc w:val="both"/>
        <w:rPr>
          <w:rFonts w:ascii="Times New Roman" w:hAnsi="Times New Roman"/>
          <w:szCs w:val="16"/>
        </w:rPr>
      </w:pPr>
      <w:r w:rsidRPr="00503C53">
        <w:rPr>
          <w:rFonts w:ascii="Times New Roman" w:hAnsi="Times New Roman"/>
          <w:szCs w:val="16"/>
        </w:rPr>
        <w:t>4. Листок нетрудоспособности (при наличии).</w:t>
      </w:r>
    </w:p>
    <w:p w:rsidR="00CD0322" w:rsidRPr="00503C53" w:rsidRDefault="00CD0322" w:rsidP="00CD0322">
      <w:pPr>
        <w:spacing w:line="276" w:lineRule="auto"/>
        <w:jc w:val="both"/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szCs w:val="16"/>
        </w:rPr>
        <w:t>5. Справка МСЭ (при наличии).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416"/>
        <w:gridCol w:w="7152"/>
        <w:gridCol w:w="1888"/>
      </w:tblGrid>
      <w:tr w:rsidR="00CD0322" w:rsidRPr="00503C53" w:rsidTr="00ED3788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22" w:rsidRPr="00503C53" w:rsidRDefault="00CD0322" w:rsidP="00ED37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C5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22" w:rsidRPr="00503C53" w:rsidRDefault="00CD0322" w:rsidP="00ED37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22" w:rsidRPr="00503C53" w:rsidRDefault="00CD0322" w:rsidP="00ED37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C53">
              <w:rPr>
                <w:rFonts w:ascii="Times New Roman" w:hAnsi="Times New Roman"/>
                <w:b/>
                <w:sz w:val="20"/>
                <w:szCs w:val="20"/>
              </w:rPr>
              <w:t>Срок действия</w:t>
            </w:r>
          </w:p>
        </w:tc>
      </w:tr>
      <w:tr w:rsidR="00CD0322" w:rsidRPr="00503C53" w:rsidTr="00ED3788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22" w:rsidRPr="00503C53" w:rsidRDefault="00CD0322" w:rsidP="00CD032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22" w:rsidRPr="00503C53" w:rsidRDefault="00CD0322" w:rsidP="00ED37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C53">
              <w:rPr>
                <w:rFonts w:ascii="Times New Roman" w:hAnsi="Times New Roman"/>
                <w:sz w:val="20"/>
                <w:szCs w:val="20"/>
              </w:rPr>
              <w:t>Направление. Для оказания медицинской помощи за счет средств ОМС (форма 057/у-04)</w:t>
            </w:r>
          </w:p>
          <w:p w:rsidR="00CD0322" w:rsidRPr="00503C53" w:rsidRDefault="00CD0322" w:rsidP="00ED37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C53">
              <w:rPr>
                <w:rFonts w:ascii="Times New Roman" w:hAnsi="Times New Roman"/>
                <w:sz w:val="20"/>
                <w:szCs w:val="20"/>
              </w:rPr>
              <w:t>- с присвоенным номером по месту выдачи направления) из медицинской организации, в которой пациент проходит диагностику и лечение в рамках оказания первичной медико-санитарной помощи и (или) специализированной медицинской помощи. Направление должно быть заверено личной подписью лечащего врача, личной подписью руководителя медицинской организации (уполномоченного лица), печатью лечащего врача, печатью направляющей медицинской организации, и содержать следующие сведения: номер направления, присвоенный ему по месту выдачи; действующий полис обязательного медицинского страхования и название страховой медицинской организации; страховое свидетельство обязательного пенсионного страхования; код диагноза основного заболевания по Международной классификации болезней–10 (МКБ-10); наименование медицинской организации, в которую направляется пациент для оказания медицинской помощи за счет средств ОМС;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22" w:rsidRPr="000F3700" w:rsidRDefault="00CD0322" w:rsidP="00ED37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бессрочно</w:t>
            </w:r>
          </w:p>
        </w:tc>
      </w:tr>
      <w:tr w:rsidR="00CD0322" w:rsidRPr="00503C53" w:rsidTr="00ED3788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22" w:rsidRPr="00503C53" w:rsidRDefault="00CD0322" w:rsidP="00CD032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22" w:rsidRPr="00503C53" w:rsidRDefault="00CD0322" w:rsidP="00ED37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C53">
              <w:rPr>
                <w:rFonts w:ascii="Times New Roman" w:hAnsi="Times New Roman"/>
                <w:sz w:val="20"/>
                <w:szCs w:val="20"/>
              </w:rPr>
              <w:t>Подробная выписка из амбулаторной или стационарной   медицинской карты (форма 027/у)</w:t>
            </w:r>
          </w:p>
          <w:p w:rsidR="00CD0322" w:rsidRPr="00503C53" w:rsidRDefault="00CD0322" w:rsidP="00ED37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C53">
              <w:rPr>
                <w:rFonts w:ascii="Times New Roman" w:hAnsi="Times New Roman"/>
                <w:sz w:val="20"/>
                <w:szCs w:val="20"/>
              </w:rPr>
              <w:t>- заверенная подписью лечащего врача, руководителя (уполномоченного лица) направляющей медицинской организации, содержащая диагноз заболевания (состояния), код диагноза по МКБ-10, лабораторные исследования, результаты обследования, гистологические заключения.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22" w:rsidRPr="00503C53" w:rsidRDefault="00CD0322" w:rsidP="00ED37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C53">
              <w:rPr>
                <w:rFonts w:ascii="Times New Roman" w:hAnsi="Times New Roman"/>
                <w:sz w:val="20"/>
                <w:szCs w:val="20"/>
              </w:rPr>
              <w:t>14 дней</w:t>
            </w:r>
          </w:p>
        </w:tc>
      </w:tr>
      <w:tr w:rsidR="00CD0322" w:rsidRPr="00503C53" w:rsidTr="00ED3788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22" w:rsidRPr="00503C53" w:rsidRDefault="00CD0322" w:rsidP="00CD032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22" w:rsidRPr="00503C53" w:rsidRDefault="00CD0322" w:rsidP="00ED37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C53">
              <w:rPr>
                <w:rFonts w:ascii="Times New Roman" w:hAnsi="Times New Roman"/>
                <w:sz w:val="20"/>
                <w:szCs w:val="20"/>
              </w:rPr>
              <w:t xml:space="preserve">Гистологическое подтверждение злокачественного новообразования, </w:t>
            </w:r>
            <w:proofErr w:type="spellStart"/>
            <w:r w:rsidRPr="00503C53">
              <w:rPr>
                <w:rFonts w:ascii="Times New Roman" w:hAnsi="Times New Roman"/>
                <w:sz w:val="20"/>
                <w:szCs w:val="20"/>
              </w:rPr>
              <w:t>молекулярно</w:t>
            </w:r>
            <w:proofErr w:type="spellEnd"/>
            <w:r w:rsidRPr="00503C53">
              <w:rPr>
                <w:rFonts w:ascii="Times New Roman" w:hAnsi="Times New Roman"/>
                <w:sz w:val="20"/>
                <w:szCs w:val="20"/>
              </w:rPr>
              <w:t xml:space="preserve"> – генетическое заключение (при наличии)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22" w:rsidRPr="00503C53" w:rsidRDefault="00CD0322" w:rsidP="00ED3788">
            <w:pPr>
              <w:rPr>
                <w:rFonts w:ascii="Times New Roman" w:hAnsi="Times New Roman"/>
                <w:sz w:val="20"/>
                <w:szCs w:val="20"/>
              </w:rPr>
            </w:pPr>
            <w:r w:rsidRPr="00503C53">
              <w:rPr>
                <w:rFonts w:ascii="Times New Roman" w:hAnsi="Times New Roman"/>
                <w:sz w:val="20"/>
                <w:szCs w:val="20"/>
              </w:rPr>
              <w:t>Выписной эпикриз или протокол гистологического исследования</w:t>
            </w:r>
          </w:p>
        </w:tc>
      </w:tr>
      <w:tr w:rsidR="00CD0322" w:rsidRPr="00503C53" w:rsidTr="00ED3788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22" w:rsidRPr="00503C53" w:rsidRDefault="00CD0322" w:rsidP="00CD032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22" w:rsidRPr="00503C53" w:rsidRDefault="00CD0322" w:rsidP="00ED37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C53">
              <w:rPr>
                <w:rFonts w:ascii="Times New Roman" w:hAnsi="Times New Roman"/>
                <w:sz w:val="20"/>
                <w:szCs w:val="20"/>
              </w:rPr>
              <w:t xml:space="preserve">Общий анализ крови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22" w:rsidRPr="00503C53" w:rsidRDefault="00CD0322" w:rsidP="00ED37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C5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5</w:t>
            </w:r>
            <w:r w:rsidRPr="00503C5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дней</w:t>
            </w:r>
          </w:p>
        </w:tc>
      </w:tr>
      <w:tr w:rsidR="00CD0322" w:rsidRPr="00503C53" w:rsidTr="00ED3788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22" w:rsidRPr="00503C53" w:rsidRDefault="00CD0322" w:rsidP="00CD032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22" w:rsidRPr="00503C53" w:rsidRDefault="00CD0322" w:rsidP="00ED37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C53">
              <w:rPr>
                <w:rFonts w:ascii="Times New Roman" w:hAnsi="Times New Roman"/>
                <w:sz w:val="20"/>
                <w:szCs w:val="20"/>
              </w:rPr>
              <w:t xml:space="preserve">Общий анализ мочи 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22" w:rsidRPr="00503C53" w:rsidRDefault="00CD0322" w:rsidP="00ED37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C53">
              <w:rPr>
                <w:rFonts w:ascii="Times New Roman" w:hAnsi="Times New Roman"/>
                <w:sz w:val="20"/>
                <w:szCs w:val="20"/>
              </w:rPr>
              <w:t>30 дней</w:t>
            </w:r>
          </w:p>
        </w:tc>
      </w:tr>
      <w:tr w:rsidR="00CD0322" w:rsidRPr="00503C53" w:rsidTr="00ED3788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22" w:rsidRPr="00503C53" w:rsidRDefault="00CD0322" w:rsidP="00CD032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22" w:rsidRPr="00503C53" w:rsidRDefault="00CD0322" w:rsidP="00ED37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C53">
              <w:rPr>
                <w:rFonts w:ascii="Times New Roman" w:hAnsi="Times New Roman"/>
                <w:sz w:val="20"/>
                <w:szCs w:val="20"/>
              </w:rPr>
              <w:t xml:space="preserve">Биохимический анализ крови (глюкоза, общий билирубин и его фракции, АСТ, АЛТ, мочевина, креатинин, щелочная фосфатаза, белок, железо, ЛДГ)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22" w:rsidRPr="00503C53" w:rsidRDefault="00CD0322" w:rsidP="00ED37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C53">
              <w:rPr>
                <w:rFonts w:ascii="Times New Roman" w:hAnsi="Times New Roman"/>
                <w:sz w:val="20"/>
                <w:szCs w:val="20"/>
              </w:rPr>
              <w:t>14 дней</w:t>
            </w:r>
          </w:p>
        </w:tc>
      </w:tr>
      <w:tr w:rsidR="00CD0322" w:rsidRPr="00503C53" w:rsidTr="00ED3788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22" w:rsidRPr="00503C53" w:rsidRDefault="00CD0322" w:rsidP="00CD032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22" w:rsidRPr="00503C53" w:rsidRDefault="00CD0322" w:rsidP="00ED37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3C53">
              <w:rPr>
                <w:rFonts w:ascii="Times New Roman" w:hAnsi="Times New Roman"/>
                <w:sz w:val="20"/>
                <w:szCs w:val="20"/>
              </w:rPr>
              <w:t>Коагулограмма</w:t>
            </w:r>
            <w:proofErr w:type="spellEnd"/>
            <w:r w:rsidRPr="00503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22" w:rsidRPr="00503C53" w:rsidRDefault="00CD0322" w:rsidP="00ED37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C53">
              <w:rPr>
                <w:rFonts w:ascii="Times New Roman" w:hAnsi="Times New Roman"/>
                <w:sz w:val="20"/>
                <w:szCs w:val="20"/>
              </w:rPr>
              <w:t xml:space="preserve">По показаниям </w:t>
            </w:r>
          </w:p>
        </w:tc>
      </w:tr>
      <w:tr w:rsidR="00CD0322" w:rsidRPr="00503C53" w:rsidTr="00ED3788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22" w:rsidRPr="00503C53" w:rsidRDefault="00CD0322" w:rsidP="00CD032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22" w:rsidRPr="00503C53" w:rsidRDefault="00CD0322" w:rsidP="00ED37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C53">
              <w:rPr>
                <w:rFonts w:ascii="Times New Roman" w:hAnsi="Times New Roman"/>
                <w:sz w:val="20"/>
                <w:szCs w:val="20"/>
              </w:rPr>
              <w:t xml:space="preserve">Анализы крови на ВИЧ, RW(сифилис), гепатиты В и С 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22" w:rsidRPr="00503C53" w:rsidRDefault="00CD0322" w:rsidP="00ED37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C53">
              <w:rPr>
                <w:rFonts w:ascii="Times New Roman" w:hAnsi="Times New Roman"/>
                <w:sz w:val="20"/>
                <w:szCs w:val="20"/>
              </w:rPr>
              <w:t>3 месяца</w:t>
            </w:r>
          </w:p>
        </w:tc>
      </w:tr>
      <w:tr w:rsidR="00CD0322" w:rsidRPr="00503C53" w:rsidTr="00ED3788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22" w:rsidRPr="00503C53" w:rsidRDefault="00CD0322" w:rsidP="00CD032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22" w:rsidRPr="00503C53" w:rsidRDefault="00CD0322" w:rsidP="00ED37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C53">
              <w:rPr>
                <w:rFonts w:ascii="Times New Roman" w:hAnsi="Times New Roman"/>
                <w:sz w:val="20"/>
                <w:szCs w:val="20"/>
              </w:rPr>
              <w:t xml:space="preserve"> Наличие обследования зоны лечения (КТ или МРТ или ПЭТ/КТ) (диски)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22" w:rsidRPr="00503C53" w:rsidRDefault="00CD0322" w:rsidP="00ED37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C53">
              <w:rPr>
                <w:rFonts w:ascii="Times New Roman" w:hAnsi="Times New Roman"/>
                <w:sz w:val="20"/>
                <w:szCs w:val="20"/>
              </w:rPr>
              <w:t>1 месяц</w:t>
            </w:r>
          </w:p>
        </w:tc>
      </w:tr>
      <w:tr w:rsidR="00CD0322" w:rsidRPr="00503C53" w:rsidTr="00ED3788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22" w:rsidRPr="00503C53" w:rsidRDefault="00CD0322" w:rsidP="00CD032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22" w:rsidRPr="00503C53" w:rsidRDefault="00CD0322" w:rsidP="00ED37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C53">
              <w:rPr>
                <w:rFonts w:ascii="Times New Roman" w:hAnsi="Times New Roman"/>
                <w:sz w:val="20"/>
                <w:szCs w:val="20"/>
              </w:rPr>
              <w:t xml:space="preserve">Рентгенография органов грудной клетки, КТ или МРТ органов грудной клетки или ПЭТ/КТ 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22" w:rsidRPr="00503C53" w:rsidRDefault="00CD0322" w:rsidP="00ED37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C53">
              <w:rPr>
                <w:rFonts w:ascii="Times New Roman" w:hAnsi="Times New Roman"/>
                <w:sz w:val="20"/>
                <w:szCs w:val="20"/>
              </w:rPr>
              <w:t xml:space="preserve">Не более 6 </w:t>
            </w:r>
            <w:proofErr w:type="spellStart"/>
            <w:r w:rsidRPr="00503C53">
              <w:rPr>
                <w:rFonts w:ascii="Times New Roman" w:hAnsi="Times New Roman"/>
                <w:sz w:val="20"/>
                <w:szCs w:val="20"/>
              </w:rPr>
              <w:t>мес</w:t>
            </w:r>
            <w:proofErr w:type="spellEnd"/>
          </w:p>
        </w:tc>
      </w:tr>
      <w:tr w:rsidR="00CD0322" w:rsidRPr="00503C53" w:rsidTr="00ED3788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22" w:rsidRPr="00503C53" w:rsidRDefault="00CD0322" w:rsidP="00CD032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22" w:rsidRPr="00503C53" w:rsidRDefault="00CD0322" w:rsidP="00ED37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C53">
              <w:rPr>
                <w:rFonts w:ascii="Times New Roman" w:hAnsi="Times New Roman"/>
                <w:sz w:val="20"/>
                <w:szCs w:val="20"/>
              </w:rPr>
              <w:t xml:space="preserve">ЭКГ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22" w:rsidRPr="00503C53" w:rsidRDefault="00CD0322" w:rsidP="00ED37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C53">
              <w:rPr>
                <w:rFonts w:ascii="Times New Roman" w:hAnsi="Times New Roman"/>
                <w:sz w:val="20"/>
                <w:szCs w:val="20"/>
              </w:rPr>
              <w:t>3 месяца или по показаниям</w:t>
            </w:r>
          </w:p>
        </w:tc>
      </w:tr>
      <w:tr w:rsidR="00CD0322" w:rsidRPr="00503C53" w:rsidTr="00ED3788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22" w:rsidRPr="00503C53" w:rsidRDefault="00CD0322" w:rsidP="00CD032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22" w:rsidRPr="00503C53" w:rsidRDefault="00CD0322" w:rsidP="00ED37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C53">
              <w:rPr>
                <w:rFonts w:ascii="Times New Roman" w:hAnsi="Times New Roman"/>
                <w:sz w:val="20"/>
                <w:szCs w:val="20"/>
              </w:rPr>
              <w:t>Заключение врача общей практики, акушер-гинеколога о возможности проведения процедуры или вмешательства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22" w:rsidRPr="00503C53" w:rsidRDefault="00CD0322" w:rsidP="00ED37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C53">
              <w:rPr>
                <w:rFonts w:ascii="Times New Roman" w:hAnsi="Times New Roman"/>
                <w:sz w:val="20"/>
                <w:szCs w:val="20"/>
              </w:rPr>
              <w:t xml:space="preserve">По показаниям </w:t>
            </w:r>
          </w:p>
        </w:tc>
      </w:tr>
      <w:tr w:rsidR="00CD0322" w:rsidRPr="00503C53" w:rsidTr="00ED3788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22" w:rsidRPr="00503C53" w:rsidRDefault="00CD0322" w:rsidP="00CD032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22" w:rsidRPr="00503C53" w:rsidRDefault="00CD0322" w:rsidP="00ED37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C53">
              <w:rPr>
                <w:rFonts w:ascii="Times New Roman" w:hAnsi="Times New Roman"/>
                <w:sz w:val="20"/>
                <w:szCs w:val="20"/>
              </w:rPr>
              <w:t>для женщин:</w:t>
            </w:r>
          </w:p>
          <w:p w:rsidR="00CD0322" w:rsidRPr="00503C53" w:rsidRDefault="00CD0322" w:rsidP="00ED37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C53">
              <w:rPr>
                <w:rFonts w:ascii="Times New Roman" w:hAnsi="Times New Roman"/>
                <w:sz w:val="20"/>
                <w:szCs w:val="20"/>
              </w:rPr>
              <w:t>– заключение гинеколога</w:t>
            </w:r>
          </w:p>
          <w:p w:rsidR="00CD0322" w:rsidRPr="00503C53" w:rsidRDefault="00CD0322" w:rsidP="00ED37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C53">
              <w:rPr>
                <w:rFonts w:ascii="Times New Roman" w:hAnsi="Times New Roman"/>
                <w:sz w:val="20"/>
                <w:szCs w:val="20"/>
              </w:rPr>
              <w:t xml:space="preserve"> – заключение </w:t>
            </w:r>
            <w:proofErr w:type="spellStart"/>
            <w:r w:rsidRPr="00503C53">
              <w:rPr>
                <w:rFonts w:ascii="Times New Roman" w:hAnsi="Times New Roman"/>
                <w:sz w:val="20"/>
                <w:szCs w:val="20"/>
              </w:rPr>
              <w:t>маммолога</w:t>
            </w:r>
            <w:proofErr w:type="spellEnd"/>
          </w:p>
          <w:p w:rsidR="00CD0322" w:rsidRPr="00503C53" w:rsidRDefault="00CD0322" w:rsidP="00ED37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C53">
              <w:rPr>
                <w:rFonts w:ascii="Times New Roman" w:hAnsi="Times New Roman"/>
                <w:sz w:val="20"/>
                <w:szCs w:val="20"/>
              </w:rPr>
              <w:t xml:space="preserve"> - УЗИ молочных желез до 40 лет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03C53">
              <w:rPr>
                <w:rFonts w:ascii="Times New Roman" w:hAnsi="Times New Roman"/>
                <w:sz w:val="20"/>
                <w:szCs w:val="20"/>
              </w:rPr>
              <w:t xml:space="preserve"> с 40 до 50 лет маммография 1-раз в 2 года и с 50-и лет 1-раз в год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22" w:rsidRPr="00503C53" w:rsidRDefault="00CD0322" w:rsidP="00ED37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C53">
              <w:rPr>
                <w:rFonts w:ascii="Times New Roman" w:hAnsi="Times New Roman"/>
                <w:sz w:val="20"/>
                <w:szCs w:val="20"/>
              </w:rPr>
              <w:t>По показаниям</w:t>
            </w:r>
          </w:p>
        </w:tc>
      </w:tr>
      <w:tr w:rsidR="00CD0322" w:rsidRPr="00503C53" w:rsidTr="00ED3788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22" w:rsidRPr="00503C53" w:rsidRDefault="00CD0322" w:rsidP="00CD032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22" w:rsidRPr="00503C53" w:rsidRDefault="00CD0322" w:rsidP="00ED3788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03C53">
              <w:rPr>
                <w:rFonts w:ascii="Times New Roman" w:hAnsi="Times New Roman"/>
                <w:sz w:val="20"/>
                <w:szCs w:val="20"/>
              </w:rPr>
              <w:t xml:space="preserve"> ЭХО/КГ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22" w:rsidRPr="00503C53" w:rsidRDefault="00CD0322" w:rsidP="00ED378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03C53">
              <w:rPr>
                <w:rFonts w:ascii="Times New Roman" w:hAnsi="Times New Roman"/>
                <w:sz w:val="20"/>
                <w:szCs w:val="20"/>
              </w:rPr>
              <w:t xml:space="preserve">По показаниям </w:t>
            </w:r>
          </w:p>
        </w:tc>
      </w:tr>
    </w:tbl>
    <w:p w:rsidR="00CD0322" w:rsidRPr="008C3CD8" w:rsidRDefault="00CD0322" w:rsidP="00CD0322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0322" w:rsidRPr="008C3CD8" w:rsidRDefault="00CD0322" w:rsidP="00CD0322">
      <w:pPr>
        <w:jc w:val="center"/>
        <w:rPr>
          <w:rFonts w:ascii="Times New Roman" w:hAnsi="Times New Roman"/>
          <w:sz w:val="24"/>
          <w:szCs w:val="24"/>
        </w:rPr>
      </w:pPr>
    </w:p>
    <w:p w:rsidR="00CD0322" w:rsidRPr="00EB59F4" w:rsidRDefault="00CD0322" w:rsidP="00CD0322">
      <w:pPr>
        <w:jc w:val="center"/>
      </w:pPr>
    </w:p>
    <w:p w:rsidR="00CD0322" w:rsidRDefault="00CD0322" w:rsidP="00CD0322">
      <w:pPr>
        <w:shd w:val="clear" w:color="auto" w:fill="FFFFFF"/>
        <w:spacing w:after="75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sectPr w:rsidR="00CD0322" w:rsidSect="00FA46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B3378"/>
    <w:multiLevelType w:val="hybridMultilevel"/>
    <w:tmpl w:val="48DA22DC"/>
    <w:lvl w:ilvl="0" w:tplc="3A482C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8026D1"/>
    <w:multiLevelType w:val="hybridMultilevel"/>
    <w:tmpl w:val="0F34A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59AC"/>
    <w:multiLevelType w:val="hybridMultilevel"/>
    <w:tmpl w:val="ACD26A06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25A2009E"/>
    <w:multiLevelType w:val="hybridMultilevel"/>
    <w:tmpl w:val="4D3E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75985"/>
    <w:multiLevelType w:val="hybridMultilevel"/>
    <w:tmpl w:val="D5640F96"/>
    <w:lvl w:ilvl="0" w:tplc="2EE68354">
      <w:start w:val="1"/>
      <w:numFmt w:val="decimal"/>
      <w:lvlText w:val="%1)"/>
      <w:lvlJc w:val="left"/>
      <w:pPr>
        <w:ind w:left="1407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4D7B1CB5"/>
    <w:multiLevelType w:val="hybridMultilevel"/>
    <w:tmpl w:val="D8A84824"/>
    <w:lvl w:ilvl="0" w:tplc="1F182D4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A8"/>
    <w:rsid w:val="001B4E0B"/>
    <w:rsid w:val="001F33D4"/>
    <w:rsid w:val="00200A5F"/>
    <w:rsid w:val="002252BD"/>
    <w:rsid w:val="00292604"/>
    <w:rsid w:val="002C6C8F"/>
    <w:rsid w:val="004618F0"/>
    <w:rsid w:val="004B2BB2"/>
    <w:rsid w:val="0057284C"/>
    <w:rsid w:val="0062449A"/>
    <w:rsid w:val="00671FB2"/>
    <w:rsid w:val="00675EB8"/>
    <w:rsid w:val="00691B4D"/>
    <w:rsid w:val="006C613F"/>
    <w:rsid w:val="006D26D2"/>
    <w:rsid w:val="008142AF"/>
    <w:rsid w:val="008251A8"/>
    <w:rsid w:val="009D2269"/>
    <w:rsid w:val="00B84B04"/>
    <w:rsid w:val="00B87465"/>
    <w:rsid w:val="00BA7C81"/>
    <w:rsid w:val="00CA6DA1"/>
    <w:rsid w:val="00CD0322"/>
    <w:rsid w:val="00D257E0"/>
    <w:rsid w:val="00D36CCA"/>
    <w:rsid w:val="00E023E9"/>
    <w:rsid w:val="00E46ABD"/>
    <w:rsid w:val="00EA4AAE"/>
    <w:rsid w:val="00FA462F"/>
    <w:rsid w:val="00FB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0859C-955A-4591-87A7-D11D8E26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1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4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462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252BD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CD0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ckolomna@omshospi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Жданкина Юлия Валерьевна</dc:creator>
  <cp:keywords/>
  <dc:description/>
  <cp:lastModifiedBy>Котова Анна Николаевна</cp:lastModifiedBy>
  <cp:revision>2</cp:revision>
  <cp:lastPrinted>2020-07-14T09:39:00Z</cp:lastPrinted>
  <dcterms:created xsi:type="dcterms:W3CDTF">2021-11-22T16:05:00Z</dcterms:created>
  <dcterms:modified xsi:type="dcterms:W3CDTF">2021-11-22T16:05:00Z</dcterms:modified>
</cp:coreProperties>
</file>